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7E9" w:rsidRDefault="008E37E9" w:rsidP="008A5BBB"/>
    <w:p w:rsidR="00835ECA" w:rsidRPr="00BA10D4" w:rsidRDefault="00835ECA" w:rsidP="00835ECA">
      <w:pPr>
        <w:pStyle w:val="Glava"/>
        <w:tabs>
          <w:tab w:val="clear" w:pos="4536"/>
          <w:tab w:val="clear" w:pos="9072"/>
          <w:tab w:val="left" w:pos="720"/>
          <w:tab w:val="right" w:pos="5529"/>
        </w:tabs>
        <w:ind w:right="5527"/>
        <w:rPr>
          <w:rFonts w:asciiTheme="minorHAnsi" w:hAnsiTheme="minorHAnsi" w:cstheme="minorHAnsi"/>
          <w:b/>
          <w:sz w:val="24"/>
          <w:szCs w:val="24"/>
        </w:rPr>
      </w:pPr>
      <w:r w:rsidRPr="00BA10D4">
        <w:rPr>
          <w:rFonts w:asciiTheme="minorHAnsi" w:hAnsiTheme="minorHAnsi" w:cstheme="minorHAnsi"/>
          <w:b/>
          <w:sz w:val="24"/>
          <w:szCs w:val="24"/>
        </w:rPr>
        <w:t>SKUPINA IZVAJALCEV</w:t>
      </w:r>
    </w:p>
    <w:p w:rsidR="00835ECA" w:rsidRPr="00BA10D4" w:rsidRDefault="00835ECA" w:rsidP="00835ECA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:rsidR="00835ECA" w:rsidRPr="00BA10D4" w:rsidRDefault="00835ECA" w:rsidP="00835ECA">
      <w:pPr>
        <w:pStyle w:val="Glava"/>
        <w:tabs>
          <w:tab w:val="clear" w:pos="4536"/>
          <w:tab w:val="clear" w:pos="9072"/>
          <w:tab w:val="left" w:pos="720"/>
          <w:tab w:val="left" w:pos="3283"/>
        </w:tabs>
        <w:rPr>
          <w:rFonts w:asciiTheme="minorHAnsi" w:hAnsiTheme="minorHAnsi" w:cstheme="minorHAnsi"/>
        </w:rPr>
      </w:pPr>
      <w:proofErr w:type="spellStart"/>
      <w:r w:rsidRPr="00BA10D4">
        <w:rPr>
          <w:rFonts w:asciiTheme="minorHAnsi" w:hAnsiTheme="minorHAnsi" w:cstheme="minorHAnsi"/>
        </w:rPr>
        <w:t>Poslovodeči</w:t>
      </w:r>
      <w:proofErr w:type="spellEnd"/>
      <w:r w:rsidRPr="00BA10D4">
        <w:rPr>
          <w:rFonts w:asciiTheme="minorHAnsi" w:hAnsiTheme="minorHAnsi" w:cstheme="minorHAnsi"/>
        </w:rPr>
        <w:t xml:space="preserve"> (vodilni partner):</w:t>
      </w:r>
      <w:r w:rsidRPr="00BA10D4">
        <w:rPr>
          <w:rFonts w:asciiTheme="minorHAnsi" w:hAnsiTheme="minorHAnsi" w:cstheme="minorHAnsi"/>
        </w:rPr>
        <w:tab/>
      </w:r>
    </w:p>
    <w:p w:rsidR="00835ECA" w:rsidRPr="00BA10D4" w:rsidRDefault="00835ECA" w:rsidP="00835ECA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667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652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telefon št.:</w:t>
            </w:r>
            <w:r w:rsidRPr="00BA10D4">
              <w:rPr>
                <w:rFonts w:asciiTheme="minorHAnsi" w:hAnsiTheme="minorHAnsi" w:cstheme="minorHAnsi"/>
              </w:rPr>
              <w:tab/>
              <w:t>telefaks št.:</w:t>
            </w: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:rsidR="00835ECA" w:rsidRPr="00BA10D4" w:rsidRDefault="00835ECA" w:rsidP="00835ECA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bookmarkStart w:id="0" w:name="_GoBack"/>
      <w:bookmarkEnd w:id="0"/>
    </w:p>
    <w:p w:rsidR="00835ECA" w:rsidRPr="00BA10D4" w:rsidRDefault="00835ECA" w:rsidP="00835ECA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BA10D4">
        <w:rPr>
          <w:rFonts w:asciiTheme="minorHAnsi" w:hAnsiTheme="minorHAnsi" w:cstheme="minorHAnsi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591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586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telefon št.:</w:t>
            </w:r>
            <w:r w:rsidRPr="00BA10D4">
              <w:rPr>
                <w:rFonts w:asciiTheme="minorHAnsi" w:hAnsiTheme="minorHAnsi" w:cstheme="minorHAnsi"/>
              </w:rPr>
              <w:tab/>
              <w:t>telefaks št.:</w:t>
            </w: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:rsidR="00835ECA" w:rsidRDefault="00835ECA" w:rsidP="00835ECA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BA10D4">
        <w:rPr>
          <w:rFonts w:asciiTheme="minorHAnsi" w:hAnsiTheme="minorHAnsi" w:cstheme="minorHAnsi"/>
        </w:rPr>
        <w:br w:type="page"/>
      </w:r>
    </w:p>
    <w:p w:rsidR="00835ECA" w:rsidRPr="00BA10D4" w:rsidRDefault="00835ECA" w:rsidP="00835ECA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707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553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</w:tcPr>
          <w:p w:rsidR="00835ECA" w:rsidRPr="00BA10D4" w:rsidRDefault="00835ECA" w:rsidP="0001785A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telefon št.:</w:t>
            </w:r>
            <w:r w:rsidRPr="00BA10D4">
              <w:rPr>
                <w:rFonts w:asciiTheme="minorHAnsi" w:hAnsiTheme="minorHAnsi" w:cstheme="minorHAnsi"/>
              </w:rPr>
              <w:tab/>
              <w:t>telefaks št.:</w:t>
            </w: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:rsidR="00835ECA" w:rsidRDefault="00835ECA" w:rsidP="00835ECA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:rsidR="00C761A2" w:rsidRPr="00BA10D4" w:rsidRDefault="00C761A2" w:rsidP="00835ECA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693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67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</w:tcPr>
          <w:p w:rsidR="00835ECA" w:rsidRPr="00BA10D4" w:rsidRDefault="00835ECA" w:rsidP="0001785A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telefon št.:</w:t>
            </w:r>
            <w:r w:rsidRPr="00BA10D4">
              <w:rPr>
                <w:rFonts w:asciiTheme="minorHAnsi" w:hAnsiTheme="minorHAnsi" w:cstheme="minorHAnsi"/>
              </w:rPr>
              <w:tab/>
              <w:t>telefaks št.:</w:t>
            </w: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:rsidR="00C761A2" w:rsidRDefault="00C761A2" w:rsidP="00835ECA">
      <w:pPr>
        <w:jc w:val="both"/>
        <w:rPr>
          <w:rFonts w:asciiTheme="minorHAnsi" w:hAnsiTheme="minorHAnsi" w:cstheme="minorHAnsi"/>
          <w:b/>
          <w:u w:val="single"/>
        </w:rPr>
      </w:pPr>
    </w:p>
    <w:p w:rsidR="00835ECA" w:rsidRPr="00BA10D4" w:rsidRDefault="00835ECA" w:rsidP="00835ECA">
      <w:pPr>
        <w:jc w:val="both"/>
        <w:rPr>
          <w:rFonts w:asciiTheme="minorHAnsi" w:hAnsiTheme="minorHAnsi" w:cstheme="minorHAnsi"/>
          <w:b/>
          <w:u w:val="single"/>
        </w:rPr>
      </w:pPr>
      <w:r w:rsidRPr="00BA10D4">
        <w:rPr>
          <w:rFonts w:asciiTheme="minorHAnsi" w:hAnsiTheme="minorHAnsi" w:cstheme="minorHAnsi"/>
          <w:b/>
          <w:u w:val="single"/>
        </w:rPr>
        <w:t>NAVODILO:</w:t>
      </w:r>
    </w:p>
    <w:p w:rsidR="00835ECA" w:rsidRPr="00BA10D4" w:rsidRDefault="00835ECA" w:rsidP="00835ECA">
      <w:pPr>
        <w:numPr>
          <w:ilvl w:val="0"/>
          <w:numId w:val="5"/>
        </w:numPr>
        <w:tabs>
          <w:tab w:val="center" w:pos="709"/>
          <w:tab w:val="right" w:pos="9072"/>
        </w:tabs>
        <w:suppressAutoHyphens w:val="0"/>
        <w:spacing w:after="0" w:line="240" w:lineRule="auto"/>
        <w:jc w:val="both"/>
        <w:rPr>
          <w:rFonts w:asciiTheme="minorHAnsi" w:hAnsiTheme="minorHAnsi" w:cstheme="minorHAnsi"/>
        </w:rPr>
      </w:pPr>
      <w:r w:rsidRPr="00BA10D4">
        <w:rPr>
          <w:rFonts w:asciiTheme="minorHAnsi" w:hAnsiTheme="minorHAnsi" w:cstheme="minorHAnsi"/>
        </w:rPr>
        <w:t>Obrazec se izpolni in priloži ponudbi samo v primeru, da ponudniki nastopajo v skupni ponudbi</w:t>
      </w:r>
    </w:p>
    <w:p w:rsidR="00835ECA" w:rsidRPr="00BA10D4" w:rsidRDefault="00835ECA" w:rsidP="00835ECA">
      <w:pPr>
        <w:numPr>
          <w:ilvl w:val="0"/>
          <w:numId w:val="5"/>
        </w:numPr>
        <w:tabs>
          <w:tab w:val="center" w:pos="709"/>
          <w:tab w:val="right" w:pos="9072"/>
        </w:tabs>
        <w:suppressAutoHyphens w:val="0"/>
        <w:spacing w:after="0" w:line="240" w:lineRule="auto"/>
        <w:jc w:val="both"/>
        <w:rPr>
          <w:rFonts w:asciiTheme="minorHAnsi" w:hAnsiTheme="minorHAnsi" w:cstheme="minorHAnsi"/>
        </w:rPr>
      </w:pPr>
      <w:r w:rsidRPr="00BA10D4">
        <w:rPr>
          <w:rFonts w:asciiTheme="minorHAnsi" w:hAnsiTheme="minorHAnsi" w:cstheme="minorHAnsi"/>
        </w:rPr>
        <w:t>Obrazec kopirajte za potrebno število ponudnikov v skupni ponudbi.</w:t>
      </w:r>
    </w:p>
    <w:p w:rsidR="00835ECA" w:rsidRPr="00BA10D4" w:rsidRDefault="00835ECA" w:rsidP="00835ECA">
      <w:pPr>
        <w:rPr>
          <w:rFonts w:asciiTheme="minorHAnsi" w:hAnsiTheme="minorHAnsi" w:cstheme="minorHAnsi"/>
        </w:rPr>
      </w:pPr>
    </w:p>
    <w:p w:rsidR="008A5BBB" w:rsidRDefault="008A5BBB" w:rsidP="00835ECA">
      <w:pPr>
        <w:spacing w:line="360" w:lineRule="auto"/>
      </w:pPr>
    </w:p>
    <w:sectPr w:rsidR="008A5BB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050" w:rsidRDefault="002E7050" w:rsidP="008A5BBB">
      <w:pPr>
        <w:spacing w:after="0" w:line="240" w:lineRule="auto"/>
      </w:pPr>
      <w:r>
        <w:separator/>
      </w:r>
    </w:p>
  </w:endnote>
  <w:endnote w:type="continuationSeparator" w:id="0">
    <w:p w:rsidR="002E7050" w:rsidRDefault="002E7050" w:rsidP="008A5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CENTER ZA USPOSABLJ</w:t>
    </w:r>
    <w:r w:rsidRPr="006E7A3E">
      <w:rPr>
        <w:rFonts w:ascii="Times New Roman" w:hAnsi="Times New Roman" w:cs="Times New Roman"/>
        <w:sz w:val="14"/>
        <w:szCs w:val="14"/>
      </w:rPr>
      <w:t>A</w:t>
    </w:r>
    <w:r>
      <w:rPr>
        <w:rFonts w:ascii="Times New Roman" w:hAnsi="Times New Roman" w:cs="Times New Roman"/>
        <w:sz w:val="14"/>
        <w:szCs w:val="14"/>
      </w:rPr>
      <w:t>N</w:t>
    </w:r>
    <w:r w:rsidRPr="006E7A3E">
      <w:rPr>
        <w:rFonts w:ascii="Times New Roman" w:hAnsi="Times New Roman" w:cs="Times New Roman"/>
        <w:sz w:val="14"/>
        <w:szCs w:val="14"/>
      </w:rPr>
      <w:t>JE</w:t>
    </w:r>
    <w:r>
      <w:rPr>
        <w:rFonts w:ascii="Times New Roman" w:hAnsi="Times New Roman" w:cs="Times New Roman"/>
        <w:sz w:val="14"/>
        <w:szCs w:val="14"/>
      </w:rPr>
      <w:t>,</w:t>
    </w:r>
    <w:r w:rsidRPr="006E7A3E">
      <w:rPr>
        <w:rFonts w:ascii="Times New Roman" w:hAnsi="Times New Roman" w:cs="Times New Roman"/>
        <w:sz w:val="14"/>
        <w:szCs w:val="14"/>
      </w:rPr>
      <w:t xml:space="preserve"> DELO IN VARSTVO ČRNA</w:t>
    </w:r>
    <w:r>
      <w:rPr>
        <w:rFonts w:ascii="Times New Roman" w:hAnsi="Times New Roman" w:cs="Times New Roman"/>
        <w:sz w:val="14"/>
        <w:szCs w:val="14"/>
      </w:rPr>
      <w:t xml:space="preserve">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E-mail: </w:t>
    </w:r>
    <w:hyperlink r:id="rId1" w:history="1">
      <w:r w:rsidRPr="006E7A3E">
        <w:rPr>
          <w:rStyle w:val="Hiperpovezava"/>
          <w:rFonts w:ascii="Times New Roman" w:hAnsi="Times New Roman" w:cs="Times New Roman"/>
          <w:sz w:val="14"/>
          <w:szCs w:val="14"/>
        </w:rPr>
        <w:t>info@cudvcrna.si</w:t>
      </w:r>
    </w:hyperlink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Center 144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                 </w:t>
    </w:r>
    <w:r>
      <w:rPr>
        <w:rFonts w:ascii="Times New Roman" w:hAnsi="Times New Roman" w:cs="Times New Roman"/>
        <w:sz w:val="14"/>
        <w:szCs w:val="14"/>
      </w:rPr>
      <w:t xml:space="preserve">  </w:t>
    </w:r>
    <w:r w:rsidRPr="006E7A3E">
      <w:rPr>
        <w:rFonts w:ascii="Times New Roman" w:hAnsi="Times New Roman" w:cs="Times New Roman"/>
        <w:sz w:val="14"/>
        <w:szCs w:val="14"/>
      </w:rPr>
      <w:t xml:space="preserve"> </w:t>
    </w:r>
    <w:hyperlink r:id="rId2" w:history="1">
      <w:r w:rsidRPr="002B2AEB">
        <w:rPr>
          <w:rStyle w:val="Hiperpovezava"/>
          <w:rFonts w:ascii="Times New Roman" w:hAnsi="Times New Roman" w:cs="Times New Roman"/>
          <w:sz w:val="14"/>
          <w:szCs w:val="14"/>
        </w:rPr>
        <w:t>www.cudvcrna.si</w:t>
      </w:r>
    </w:hyperlink>
    <w:r>
      <w:rPr>
        <w:rFonts w:ascii="Times New Roman" w:hAnsi="Times New Roman" w:cs="Times New Roman"/>
        <w:sz w:val="14"/>
        <w:szCs w:val="14"/>
      </w:rPr>
      <w:t xml:space="preserve"> </w:t>
    </w:r>
    <w:r w:rsidRPr="006E7A3E">
      <w:rPr>
        <w:rFonts w:ascii="Times New Roman" w:hAnsi="Times New Roman" w:cs="Times New Roman"/>
        <w:sz w:val="14"/>
        <w:szCs w:val="14"/>
      </w:rPr>
      <w:tab/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SI-2393 Črna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>Davčna številka: 20966407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 xml:space="preserve">Telefon: 02/870 40 00  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 xml:space="preserve">                    </w:t>
    </w:r>
    <w:r w:rsidRPr="006E7A3E">
      <w:rPr>
        <w:rFonts w:ascii="Times New Roman" w:hAnsi="Times New Roman" w:cs="Times New Roman"/>
        <w:sz w:val="14"/>
        <w:szCs w:val="14"/>
      </w:rPr>
      <w:t>TRR: 01100-6030269843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proofErr w:type="spellStart"/>
    <w:r>
      <w:rPr>
        <w:rFonts w:ascii="Times New Roman" w:hAnsi="Times New Roman" w:cs="Times New Roman"/>
        <w:sz w:val="14"/>
        <w:szCs w:val="14"/>
      </w:rPr>
      <w:t>Telef</w:t>
    </w:r>
    <w:r w:rsidRPr="006E7A3E">
      <w:rPr>
        <w:rFonts w:ascii="Times New Roman" w:hAnsi="Times New Roman" w:cs="Times New Roman"/>
        <w:sz w:val="14"/>
        <w:szCs w:val="14"/>
      </w:rPr>
      <w:t>ax</w:t>
    </w:r>
    <w:proofErr w:type="spellEnd"/>
    <w:r w:rsidRPr="006E7A3E">
      <w:rPr>
        <w:rFonts w:ascii="Times New Roman" w:hAnsi="Times New Roman" w:cs="Times New Roman"/>
        <w:sz w:val="14"/>
        <w:szCs w:val="14"/>
      </w:rPr>
      <w:t xml:space="preserve">: 02/870 40 20 </w:t>
    </w:r>
  </w:p>
  <w:p w:rsidR="008A5BBB" w:rsidRDefault="008A5BBB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050" w:rsidRDefault="002E7050" w:rsidP="008A5BBB">
      <w:pPr>
        <w:spacing w:after="0" w:line="240" w:lineRule="auto"/>
      </w:pPr>
      <w:r>
        <w:separator/>
      </w:r>
    </w:p>
  </w:footnote>
  <w:footnote w:type="continuationSeparator" w:id="0">
    <w:p w:rsidR="002E7050" w:rsidRDefault="002E7050" w:rsidP="008A5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BBB" w:rsidRDefault="008A5BBB">
    <w:pPr>
      <w:pStyle w:val="Glava"/>
    </w:pPr>
    <w:r>
      <w:rPr>
        <w:noProof/>
        <w:lang w:eastAsia="sl-SI"/>
      </w:rPr>
      <w:drawing>
        <wp:anchor distT="0" distB="0" distL="114300" distR="114300" simplePos="0" relativeHeight="251663360" behindDoc="0" locked="0" layoutInCell="1" allowOverlap="1" wp14:anchorId="6806100D" wp14:editId="4BA2B0A4">
          <wp:simplePos x="0" y="0"/>
          <wp:positionH relativeFrom="margin">
            <wp:posOffset>1923415</wp:posOffset>
          </wp:positionH>
          <wp:positionV relativeFrom="paragraph">
            <wp:posOffset>-286385</wp:posOffset>
          </wp:positionV>
          <wp:extent cx="1266825" cy="581025"/>
          <wp:effectExtent l="0" t="0" r="0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078974F6" wp14:editId="3F58C387">
          <wp:simplePos x="0" y="0"/>
          <wp:positionH relativeFrom="column">
            <wp:posOffset>-361950</wp:posOffset>
          </wp:positionH>
          <wp:positionV relativeFrom="paragraph">
            <wp:posOffset>-457200</wp:posOffset>
          </wp:positionV>
          <wp:extent cx="904875" cy="904875"/>
          <wp:effectExtent l="19050" t="19050" r="28575" b="28575"/>
          <wp:wrapTight wrapText="bothSides">
            <wp:wrapPolygon edited="0">
              <wp:start x="-455" y="-455"/>
              <wp:lineTo x="-455" y="21827"/>
              <wp:lineTo x="21827" y="21827"/>
              <wp:lineTo x="21827" y="-455"/>
              <wp:lineTo x="-455" y="-455"/>
            </wp:wrapPolygon>
          </wp:wrapTight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enos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4875" cy="904875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4B51FACB" wp14:editId="230F150A">
          <wp:simplePos x="0" y="0"/>
          <wp:positionH relativeFrom="column">
            <wp:posOffset>742315</wp:posOffset>
          </wp:positionH>
          <wp:positionV relativeFrom="paragraph">
            <wp:posOffset>-295910</wp:posOffset>
          </wp:positionV>
          <wp:extent cx="1076325" cy="704215"/>
          <wp:effectExtent l="19050" t="19050" r="28575" b="19685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ncila-Medle-certifikati-druzini-prijazno-podjetje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704215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5408" behindDoc="0" locked="0" layoutInCell="1" allowOverlap="1" wp14:anchorId="3F5F6150" wp14:editId="49250A59">
          <wp:simplePos x="0" y="0"/>
          <wp:positionH relativeFrom="column">
            <wp:posOffset>3186430</wp:posOffset>
          </wp:positionH>
          <wp:positionV relativeFrom="paragraph">
            <wp:posOffset>-446405</wp:posOffset>
          </wp:positionV>
          <wp:extent cx="1743075" cy="901700"/>
          <wp:effectExtent l="19050" t="19050" r="28575" b="1270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569572493440_Logo_EKP_sklad_za_regionalni_razvoj_SLO_slogan.jpg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075" cy="901700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7456" behindDoc="0" locked="0" layoutInCell="1" allowOverlap="1" wp14:anchorId="2D0AD70B" wp14:editId="13E88B41">
          <wp:simplePos x="0" y="0"/>
          <wp:positionH relativeFrom="column">
            <wp:posOffset>4752340</wp:posOffset>
          </wp:positionH>
          <wp:positionV relativeFrom="paragraph">
            <wp:posOffset>-448310</wp:posOffset>
          </wp:positionV>
          <wp:extent cx="1864995" cy="895985"/>
          <wp:effectExtent l="19050" t="19050" r="20955" b="18415"/>
          <wp:wrapNone/>
          <wp:docPr id="5" name="Slika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Slika 39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4995" cy="895985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F11CF4"/>
    <w:multiLevelType w:val="hybridMultilevel"/>
    <w:tmpl w:val="CEF8BA7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BBB"/>
    <w:rsid w:val="00060A89"/>
    <w:rsid w:val="00136422"/>
    <w:rsid w:val="002718E9"/>
    <w:rsid w:val="002E3C83"/>
    <w:rsid w:val="002E7050"/>
    <w:rsid w:val="003B50A4"/>
    <w:rsid w:val="004B1333"/>
    <w:rsid w:val="00522DDC"/>
    <w:rsid w:val="005A70CD"/>
    <w:rsid w:val="00752BF4"/>
    <w:rsid w:val="007A438B"/>
    <w:rsid w:val="00835ECA"/>
    <w:rsid w:val="008A5BBB"/>
    <w:rsid w:val="008E37E9"/>
    <w:rsid w:val="00A441FF"/>
    <w:rsid w:val="00C761A2"/>
    <w:rsid w:val="00D6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A438B"/>
    <w:pPr>
      <w:suppressAutoHyphens/>
      <w:spacing w:after="200" w:line="276" w:lineRule="auto"/>
      <w:jc w:val="left"/>
    </w:pPr>
    <w:rPr>
      <w:rFonts w:ascii="Calibri" w:eastAsia="SimSun" w:hAnsi="Calibri" w:cs="Calibri"/>
      <w:kern w:val="2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2718E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718E9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718E9"/>
    <w:pPr>
      <w:keepNext/>
      <w:keepLines/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18E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18E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18E9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8A5BB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8A5BBB"/>
    <w:rPr>
      <w:rFonts w:ascii="Times New Roman" w:hAnsi="Times New Roman"/>
      <w:sz w:val="24"/>
    </w:rPr>
  </w:style>
  <w:style w:type="paragraph" w:styleId="Brezrazmikov">
    <w:name w:val="No Spacing"/>
    <w:uiPriority w:val="1"/>
    <w:qFormat/>
    <w:rsid w:val="008A5BBB"/>
    <w:pPr>
      <w:spacing w:line="240" w:lineRule="auto"/>
      <w:jc w:val="left"/>
    </w:pPr>
  </w:style>
  <w:style w:type="character" w:styleId="Hiperpovezava">
    <w:name w:val="Hyperlink"/>
    <w:basedOn w:val="Privzetapisavaodstavka"/>
    <w:uiPriority w:val="99"/>
    <w:unhideWhenUsed/>
    <w:rsid w:val="008A5BBB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22D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A438B"/>
    <w:pPr>
      <w:suppressAutoHyphens/>
      <w:spacing w:after="200" w:line="276" w:lineRule="auto"/>
      <w:jc w:val="left"/>
    </w:pPr>
    <w:rPr>
      <w:rFonts w:ascii="Calibri" w:eastAsia="SimSun" w:hAnsi="Calibri" w:cs="Calibri"/>
      <w:kern w:val="2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2718E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718E9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718E9"/>
    <w:pPr>
      <w:keepNext/>
      <w:keepLines/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18E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18E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18E9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8A5BB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8A5BBB"/>
    <w:rPr>
      <w:rFonts w:ascii="Times New Roman" w:hAnsi="Times New Roman"/>
      <w:sz w:val="24"/>
    </w:rPr>
  </w:style>
  <w:style w:type="paragraph" w:styleId="Brezrazmikov">
    <w:name w:val="No Spacing"/>
    <w:uiPriority w:val="1"/>
    <w:qFormat/>
    <w:rsid w:val="008A5BBB"/>
    <w:pPr>
      <w:spacing w:line="240" w:lineRule="auto"/>
      <w:jc w:val="left"/>
    </w:pPr>
  </w:style>
  <w:style w:type="character" w:styleId="Hiperpovezava">
    <w:name w:val="Hyperlink"/>
    <w:basedOn w:val="Privzetapisavaodstavka"/>
    <w:uiPriority w:val="99"/>
    <w:unhideWhenUsed/>
    <w:rsid w:val="008A5BBB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22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dvcrna.si" TargetMode="External"/><Relationship Id="rId1" Type="http://schemas.openxmlformats.org/officeDocument/2006/relationships/hyperlink" Target="mailto:info@cudvcrna.si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Uporabnik</cp:lastModifiedBy>
  <cp:revision>4</cp:revision>
  <dcterms:created xsi:type="dcterms:W3CDTF">2022-11-24T12:39:00Z</dcterms:created>
  <dcterms:modified xsi:type="dcterms:W3CDTF">2022-12-15T11:27:00Z</dcterms:modified>
</cp:coreProperties>
</file>